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23C8" w14:textId="77777777" w:rsidR="00103DC6" w:rsidRPr="00016822" w:rsidRDefault="00103DC6" w:rsidP="00103DC6">
      <w:pPr>
        <w:pStyle w:val="Title"/>
        <w:jc w:val="center"/>
      </w:pPr>
      <w:r w:rsidRPr="00016822">
        <w:t>Community Service Committee</w:t>
      </w:r>
    </w:p>
    <w:p w14:paraId="53367DBB" w14:textId="77777777" w:rsidR="00103DC6" w:rsidRPr="005D6BCF" w:rsidRDefault="00103DC6" w:rsidP="00103DC6">
      <w:pPr>
        <w:pStyle w:val="Title"/>
        <w:jc w:val="center"/>
        <w:rPr>
          <w:rFonts w:ascii="Impact" w:hAnsi="Impact"/>
          <w:bCs/>
          <w:smallCaps/>
          <w:color w:val="586EA6" w:themeColor="accent5"/>
          <w:spacing w:val="200"/>
          <w:sz w:val="40"/>
          <w:szCs w:val="40"/>
        </w:rPr>
      </w:pPr>
      <w:r w:rsidRPr="005D6BCF">
        <w:rPr>
          <w:rFonts w:ascii="Impact" w:hAnsi="Impact"/>
          <w:bCs/>
          <w:smallCaps/>
          <w:color w:val="586EA6" w:themeColor="accent5"/>
          <w:spacing w:val="200"/>
          <w:sz w:val="40"/>
          <w:szCs w:val="40"/>
        </w:rPr>
        <w:t>Employee Orientation</w:t>
      </w:r>
    </w:p>
    <w:p w14:paraId="6C82531C" w14:textId="062F599C" w:rsidR="00103DC6" w:rsidRPr="009521F5" w:rsidRDefault="00103DC6" w:rsidP="00103DC6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 w:rsidR="005C01D6">
        <w:rPr>
          <w:i w:val="0"/>
        </w:rPr>
        <w:t xml:space="preserve">Updated: </w:t>
      </w:r>
      <w:r w:rsidR="005D6BCF">
        <w:rPr>
          <w:i w:val="0"/>
        </w:rPr>
        <w:t>October 26, 2021</w:t>
      </w:r>
    </w:p>
    <w:p w14:paraId="5EBB53C1" w14:textId="77777777" w:rsidR="00103DC6" w:rsidRDefault="00103DC6" w:rsidP="00103DC6">
      <w:pPr>
        <w:pStyle w:val="Heading1"/>
      </w:pPr>
      <w:r>
        <w:t xml:space="preserve">Service </w:t>
      </w:r>
      <w:r w:rsidRPr="00016822">
        <w:t>Project Goals</w:t>
      </w:r>
    </w:p>
    <w:p w14:paraId="5388F33F" w14:textId="77777777" w:rsidR="00103DC6" w:rsidRPr="00166E2C" w:rsidRDefault="00103DC6" w:rsidP="00103DC6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14:paraId="47E89373" w14:textId="77777777" w:rsidR="00103DC6" w:rsidRDefault="00103DC6" w:rsidP="00103DC6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natural part of </w:t>
      </w:r>
      <w:r>
        <w:t>your</w:t>
      </w:r>
      <w:r w:rsidRPr="00016822">
        <w:t xml:space="preserve"> li</w:t>
      </w:r>
      <w:r>
        <w:t>fe.</w:t>
      </w:r>
    </w:p>
    <w:p w14:paraId="406D7B45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14:paraId="431ECD66" w14:textId="77777777" w:rsidR="00103DC6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departments.</w:t>
      </w:r>
    </w:p>
    <w:p w14:paraId="0FBA98E6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14:paraId="0488770A" w14:textId="77777777" w:rsidR="00103DC6" w:rsidRPr="00016822" w:rsidRDefault="00103DC6" w:rsidP="00103DC6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14:paraId="024B790D" w14:textId="77777777" w:rsidR="00103DC6" w:rsidRPr="00223062" w:rsidRDefault="00103DC6" w:rsidP="00103DC6">
      <w:pPr>
        <w:pStyle w:val="Heading1"/>
      </w:pPr>
      <w:r>
        <w:t>Process</w:t>
      </w:r>
    </w:p>
    <w:p w14:paraId="246FA6F7" w14:textId="77777777" w:rsidR="00103DC6" w:rsidRDefault="00103DC6" w:rsidP="00103DC6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14:paraId="6A6510E5" w14:textId="0BFA4C0B" w:rsidR="00103DC6" w:rsidRDefault="00103DC6" w:rsidP="00103DC6">
      <w:pPr>
        <w:pStyle w:val="Heading4"/>
      </w:pPr>
      <w:r w:rsidRPr="00016822">
        <w:t>Time</w:t>
      </w:r>
      <w:r w:rsidR="005D6BCF">
        <w:t xml:space="preserve"> estimate</w:t>
      </w:r>
      <w:r w:rsidRPr="00016822">
        <w:t>:</w:t>
      </w:r>
    </w:p>
    <w:p w14:paraId="424616C1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30 minutes</w:t>
      </w:r>
    </w:p>
    <w:p w14:paraId="15E3C3BB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15 minutes</w:t>
      </w:r>
    </w:p>
    <w:p w14:paraId="5DD899B3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15 minutes</w:t>
      </w:r>
    </w:p>
    <w:p w14:paraId="598D4DC7" w14:textId="77777777" w:rsidR="00103DC6" w:rsidRDefault="00103DC6" w:rsidP="00103DC6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15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14:paraId="1CEDBEC3" w14:textId="77777777" w:rsidR="00103DC6" w:rsidRPr="00016822" w:rsidRDefault="00103DC6" w:rsidP="00103DC6">
      <w:pPr>
        <w:pStyle w:val="Heading3"/>
      </w:pPr>
      <w:r w:rsidRPr="00016822">
        <w:t xml:space="preserve">Questions for </w:t>
      </w:r>
      <w:r>
        <w:t>Team Leaders</w:t>
      </w:r>
    </w:p>
    <w:p w14:paraId="67BBEECB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14:paraId="2FC4C52D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14:paraId="2ACD2A9D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14:paraId="1BE885A8" w14:textId="77777777" w:rsidR="00103DC6" w:rsidRPr="00016822" w:rsidRDefault="00103DC6" w:rsidP="00103DC6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14:paraId="425C2F7C" w14:textId="77777777" w:rsidR="00103DC6" w:rsidRDefault="00103DC6" w:rsidP="00103DC6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14:paraId="65967D63" w14:textId="77777777" w:rsidR="00103DC6" w:rsidRPr="00016822" w:rsidRDefault="00103DC6" w:rsidP="00103DC6">
      <w:pPr>
        <w:pStyle w:val="Heading3"/>
      </w:pPr>
      <w:r w:rsidRPr="00016822">
        <w:t xml:space="preserve">Questions for </w:t>
      </w:r>
      <w:r>
        <w:t>Department Reps</w:t>
      </w:r>
    </w:p>
    <w:p w14:paraId="59553AE5" w14:textId="77777777" w:rsidR="00103DC6" w:rsidRPr="00016822" w:rsidRDefault="00103DC6" w:rsidP="00103DC6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14:paraId="35C14DAA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skill level of these </w:t>
      </w:r>
      <w:r>
        <w:t>employees</w:t>
      </w:r>
      <w:r w:rsidRPr="00016822">
        <w:t>?</w:t>
      </w:r>
    </w:p>
    <w:p w14:paraId="53CD50DE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these </w:t>
      </w:r>
      <w:r>
        <w:t>employees</w:t>
      </w:r>
      <w:r w:rsidRPr="00016822">
        <w:t>?</w:t>
      </w:r>
    </w:p>
    <w:p w14:paraId="06A433E3" w14:textId="77777777" w:rsidR="00103DC6" w:rsidRPr="00016822" w:rsidRDefault="00103DC6" w:rsidP="00103DC6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14:paraId="646739C5" w14:textId="77777777" w:rsidR="00103DC6" w:rsidRDefault="00103DC6" w:rsidP="00103DC6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</w:t>
      </w:r>
      <w:r>
        <w:t xml:space="preserve">a </w:t>
      </w:r>
      <w:r w:rsidRPr="00016822">
        <w:t xml:space="preserve">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14:paraId="67201E25" w14:textId="77777777" w:rsidR="00103DC6" w:rsidRDefault="00103DC6" w:rsidP="00103DC6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14:paraId="1C440057" w14:textId="77777777" w:rsidR="005D6BCF" w:rsidRDefault="005D6BCF" w:rsidP="00103DC6">
      <w:pPr>
        <w:pStyle w:val="Heading4"/>
      </w:pPr>
      <w:r>
        <w:t>Time estimate:</w:t>
      </w:r>
    </w:p>
    <w:p w14:paraId="3E6F2051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1-2 hours</w:t>
      </w:r>
    </w:p>
    <w:p w14:paraId="48379BFE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optional</w:t>
      </w:r>
    </w:p>
    <w:p w14:paraId="18682D94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time recommending people</w:t>
      </w:r>
    </w:p>
    <w:p w14:paraId="6FA9331F" w14:textId="762748F0" w:rsidR="00103DC6" w:rsidRDefault="00103DC6" w:rsidP="00103DC6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</w:t>
      </w:r>
    </w:p>
    <w:p w14:paraId="491B1A7B" w14:textId="5C8B833B" w:rsidR="00103DC6" w:rsidRDefault="00103DC6" w:rsidP="00103DC6">
      <w:pPr>
        <w:spacing w:after="240"/>
      </w:pPr>
      <w:r>
        <w:t xml:space="preserve">The </w:t>
      </w:r>
      <w:r w:rsidRPr="00016822">
        <w:t xml:space="preserve">Committee will pursue leads until </w:t>
      </w:r>
      <w:r w:rsidR="00D71EBD">
        <w:t>each department has a rep</w:t>
      </w:r>
      <w:r w:rsidRPr="00016822">
        <w:t>.</w:t>
      </w:r>
    </w:p>
    <w:p w14:paraId="2FD3C204" w14:textId="5C26058A" w:rsidR="00103DC6" w:rsidRDefault="00103DC6" w:rsidP="00103DC6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>, depending on her interest and availability.</w:t>
      </w:r>
    </w:p>
    <w:p w14:paraId="69C6EB6B" w14:textId="77777777" w:rsidR="00103DC6" w:rsidRDefault="00103DC6" w:rsidP="00103DC6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14:paraId="77CDC1E0" w14:textId="77777777" w:rsidR="005D6BCF" w:rsidRDefault="005D6BCF" w:rsidP="00103DC6">
      <w:pPr>
        <w:pStyle w:val="Heading4"/>
      </w:pPr>
      <w:r>
        <w:t>Time estimate:</w:t>
      </w:r>
    </w:p>
    <w:p w14:paraId="7D49E47E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2 hours</w:t>
      </w:r>
    </w:p>
    <w:p w14:paraId="16CFA100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1 hour</w:t>
      </w:r>
    </w:p>
    <w:p w14:paraId="36602DC7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2-3 hours</w:t>
      </w:r>
    </w:p>
    <w:p w14:paraId="22C90EA6" w14:textId="7F919833" w:rsidR="00103DC6" w:rsidRPr="00016822" w:rsidRDefault="00103DC6" w:rsidP="00103DC6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r w:rsidR="005D6BCF">
        <w:t>committee</w:t>
      </w:r>
      <w:r w:rsidRPr="00016822">
        <w:t xml:space="preserve"> member, and other interested </w:t>
      </w:r>
      <w:r>
        <w:t xml:space="preserve">employees </w:t>
      </w:r>
      <w:r w:rsidRPr="00016822">
        <w:t>for one hour to decide the following:</w:t>
      </w:r>
    </w:p>
    <w:p w14:paraId="1643CA9A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>
        <w:t>Team leaders</w:t>
      </w:r>
      <w:r w:rsidRPr="00016822">
        <w:t xml:space="preserve"> and </w:t>
      </w:r>
      <w:r>
        <w:t>department r</w:t>
      </w:r>
      <w:r w:rsidRPr="00016822">
        <w:t xml:space="preserve">eps can refer to the Resources notebook provided by the </w:t>
      </w:r>
      <w:r>
        <w:t>Committee for ideas.</w:t>
      </w:r>
    </w:p>
    <w:p w14:paraId="41C036AF" w14:textId="589FC06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>When will the project begin and end? (Project</w:t>
      </w:r>
      <w:r w:rsidR="00D71EBD">
        <w:t xml:space="preserve"> schedule</w:t>
      </w:r>
      <w:r w:rsidRPr="00016822">
        <w:t xml:space="preserve">s will be staggered so that no two </w:t>
      </w:r>
      <w:r>
        <w:t>teams</w:t>
      </w:r>
      <w:r w:rsidRPr="00016822">
        <w:t xml:space="preserve"> are doing projects at the same time.)</w:t>
      </w:r>
    </w:p>
    <w:p w14:paraId="05FEAF05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14:paraId="168D0552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14:paraId="3B11DE9A" w14:textId="77777777" w:rsidR="00103DC6" w:rsidRPr="00016822" w:rsidRDefault="00103DC6" w:rsidP="00CB5AC7">
      <w:pPr>
        <w:pStyle w:val="ListParagraph"/>
        <w:numPr>
          <w:ilvl w:val="1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14:paraId="37957C2F" w14:textId="77777777" w:rsidR="00103DC6" w:rsidRPr="00016822" w:rsidRDefault="00103DC6" w:rsidP="00CB5AC7">
      <w:pPr>
        <w:pStyle w:val="ListParagraph"/>
        <w:numPr>
          <w:ilvl w:val="1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14:paraId="7CC9E06D" w14:textId="77777777" w:rsidR="00103DC6" w:rsidRPr="00016822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14:paraId="67B3AF21" w14:textId="77777777" w:rsidR="00103DC6" w:rsidRDefault="00103DC6" w:rsidP="00103DC6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</w:t>
      </w:r>
      <w:r w:rsidRPr="00016822">
        <w:lastRenderedPageBreak/>
        <w:t xml:space="preserve">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14:paraId="735276CD" w14:textId="77777777" w:rsidR="00103DC6" w:rsidRDefault="00103DC6" w:rsidP="00103DC6">
      <w:pPr>
        <w:pStyle w:val="Heading2"/>
      </w:pPr>
      <w:r w:rsidRPr="00016822">
        <w:t xml:space="preserve">Meet with </w:t>
      </w:r>
      <w:r>
        <w:t>department</w:t>
      </w:r>
    </w:p>
    <w:p w14:paraId="2B939807" w14:textId="77777777" w:rsidR="005D6BCF" w:rsidRDefault="005D6BCF" w:rsidP="00103DC6">
      <w:pPr>
        <w:pStyle w:val="Heading4"/>
      </w:pPr>
      <w:r>
        <w:t>Time estimate:</w:t>
      </w:r>
    </w:p>
    <w:p w14:paraId="6DB3E27D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as needed</w:t>
      </w:r>
    </w:p>
    <w:p w14:paraId="2904B65E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½ - 1 hour – optional</w:t>
      </w:r>
    </w:p>
    <w:p w14:paraId="34D50FC9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3-4 hours</w:t>
      </w:r>
    </w:p>
    <w:p w14:paraId="6CCB717A" w14:textId="77777777" w:rsidR="00103DC6" w:rsidRDefault="00103DC6" w:rsidP="00103DC6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14:paraId="53CD3EE5" w14:textId="77777777" w:rsidR="00103DC6" w:rsidRPr="00016822" w:rsidRDefault="00103DC6" w:rsidP="00103DC6">
      <w:r>
        <w:t>The f</w:t>
      </w:r>
      <w:r w:rsidRPr="00016822">
        <w:t xml:space="preserve">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14:paraId="03F2AE7D" w14:textId="77777777"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14:paraId="101C95FA" w14:textId="40C27B41" w:rsidR="00103DC6" w:rsidRPr="00016822" w:rsidRDefault="00103DC6" w:rsidP="00103DC6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</w:t>
      </w:r>
    </w:p>
    <w:p w14:paraId="33B263E0" w14:textId="7C61F017" w:rsidR="00103DC6" w:rsidRDefault="00103DC6" w:rsidP="00103DC6">
      <w:r w:rsidRPr="00016822">
        <w:t xml:space="preserve">The </w:t>
      </w:r>
      <w:r w:rsidR="00CB5AC7">
        <w:t xml:space="preserve">current </w:t>
      </w:r>
      <w:r w:rsidRPr="00016822">
        <w:t xml:space="preserve">idea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14:paraId="5DAE49DC" w14:textId="77777777" w:rsidR="00103DC6" w:rsidRPr="00016822" w:rsidRDefault="00103DC6" w:rsidP="00103DC6">
      <w:r>
        <w:t>Department</w:t>
      </w:r>
      <w:r w:rsidRPr="00016822">
        <w:t xml:space="preserve"> rep will outline the parameters of the project:</w:t>
      </w:r>
    </w:p>
    <w:p w14:paraId="025473B0" w14:textId="77777777" w:rsidR="00103DC6" w:rsidRPr="00016822" w:rsidRDefault="00103DC6" w:rsidP="00103DC6">
      <w:pPr>
        <w:pStyle w:val="ListParagraph"/>
        <w:numPr>
          <w:ilvl w:val="0"/>
          <w:numId w:val="6"/>
        </w:numPr>
      </w:pPr>
      <w:r w:rsidRPr="00016822">
        <w:t>Timeline</w:t>
      </w:r>
    </w:p>
    <w:p w14:paraId="7CE6D697" w14:textId="0A3A382D" w:rsidR="00103DC6" w:rsidRPr="00016822" w:rsidRDefault="00D71EBD" w:rsidP="00103DC6">
      <w:pPr>
        <w:pStyle w:val="ListParagraph"/>
        <w:numPr>
          <w:ilvl w:val="0"/>
          <w:numId w:val="6"/>
        </w:numPr>
      </w:pPr>
      <w:r>
        <w:t>Employee eligibility</w:t>
      </w:r>
    </w:p>
    <w:p w14:paraId="3EC34CC7" w14:textId="3F08A024" w:rsidR="00103DC6" w:rsidRDefault="00D71EBD" w:rsidP="00103DC6">
      <w:pPr>
        <w:pStyle w:val="ListParagraph"/>
        <w:numPr>
          <w:ilvl w:val="0"/>
          <w:numId w:val="6"/>
        </w:numPr>
      </w:pPr>
      <w:r>
        <w:t>Time requirements</w:t>
      </w:r>
    </w:p>
    <w:p w14:paraId="65654AAD" w14:textId="77777777" w:rsidR="00103DC6" w:rsidRPr="00016822" w:rsidRDefault="00103DC6" w:rsidP="00103DC6">
      <w:r>
        <w:t>Department</w:t>
      </w:r>
      <w:r w:rsidRPr="00016822">
        <w:t xml:space="preserve"> rep will lead discussion to decide:</w:t>
      </w:r>
    </w:p>
    <w:p w14:paraId="79EECDA0" w14:textId="77777777" w:rsidR="00103DC6" w:rsidRDefault="00103DC6" w:rsidP="00103DC6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14:paraId="595359DA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14:paraId="6DAADB3B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14:paraId="4EA95ADF" w14:textId="0847A7CE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do we need to do to meet those goals? (</w:t>
      </w:r>
      <w:r w:rsidR="00D71EBD" w:rsidRPr="00016822">
        <w:t>List</w:t>
      </w:r>
      <w:r w:rsidRPr="00016822">
        <w:t xml:space="preserve"> tasks)</w:t>
      </w:r>
    </w:p>
    <w:p w14:paraId="52100157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14:paraId="4B1048C3" w14:textId="77777777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14:paraId="4AC438BB" w14:textId="71C9D05C" w:rsidR="00103DC6" w:rsidRPr="00016822" w:rsidRDefault="00103DC6" w:rsidP="00103DC6">
      <w:pPr>
        <w:pStyle w:val="ListParagraph"/>
        <w:numPr>
          <w:ilvl w:val="0"/>
          <w:numId w:val="7"/>
        </w:numPr>
      </w:pPr>
      <w:r w:rsidRPr="00016822">
        <w:t>When will the tasks be performed? (</w:t>
      </w:r>
      <w:r w:rsidR="00D71EBD" w:rsidRPr="00016822">
        <w:t>Create</w:t>
      </w:r>
      <w:r w:rsidRPr="00016822">
        <w:t xml:space="preserve"> schedule)</w:t>
      </w:r>
    </w:p>
    <w:p w14:paraId="64C13A3E" w14:textId="77777777" w:rsidR="00103DC6" w:rsidRDefault="00103DC6" w:rsidP="00103DC6">
      <w:r>
        <w:t>Department</w:t>
      </w:r>
      <w:r w:rsidRPr="00016822">
        <w:t xml:space="preserve"> rep will conclude with recap.</w:t>
      </w:r>
    </w:p>
    <w:p w14:paraId="63E45455" w14:textId="77777777" w:rsidR="00103DC6" w:rsidRDefault="00103DC6" w:rsidP="00103DC6">
      <w:pPr>
        <w:pStyle w:val="Heading2"/>
      </w:pPr>
      <w:r w:rsidRPr="00016822">
        <w:lastRenderedPageBreak/>
        <w:t xml:space="preserve">Present to other </w:t>
      </w:r>
      <w:r>
        <w:t>departments</w:t>
      </w:r>
    </w:p>
    <w:p w14:paraId="583BFC83" w14:textId="77777777" w:rsidR="005D6BCF" w:rsidRDefault="005D6BCF" w:rsidP="00103DC6">
      <w:pPr>
        <w:pStyle w:val="Heading4"/>
      </w:pPr>
      <w:r>
        <w:t>Time estimate:</w:t>
      </w:r>
    </w:p>
    <w:p w14:paraId="6E8E5928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as needed</w:t>
      </w:r>
    </w:p>
    <w:p w14:paraId="65FF4485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up to 30 minutes</w:t>
      </w:r>
    </w:p>
    <w:p w14:paraId="0CF49F3A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1-2 hours</w:t>
      </w:r>
    </w:p>
    <w:p w14:paraId="1F8D1FAE" w14:textId="39AF5DC5" w:rsidR="00103DC6" w:rsidRDefault="00103DC6" w:rsidP="00103DC6">
      <w:r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>.</w:t>
      </w:r>
    </w:p>
    <w:p w14:paraId="0405251D" w14:textId="72F3C9DE" w:rsidR="00103DC6" w:rsidRDefault="00103DC6" w:rsidP="00103DC6"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</w:t>
      </w:r>
      <w:r w:rsidR="00D71EBD" w:rsidRPr="00016822">
        <w:t>meeting or</w:t>
      </w:r>
      <w:r w:rsidRPr="00016822">
        <w:t xml:space="preserve"> may ask </w:t>
      </w:r>
      <w:r>
        <w:t>department</w:t>
      </w:r>
      <w:r w:rsidRPr="00016822">
        <w:t xml:space="preserve"> rep to make the contact.</w:t>
      </w:r>
    </w:p>
    <w:p w14:paraId="546D8746" w14:textId="77777777" w:rsidR="00103DC6" w:rsidRDefault="00103DC6" w:rsidP="00103DC6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14:paraId="08EB7C0C" w14:textId="77777777" w:rsidR="00103DC6" w:rsidRDefault="00103DC6" w:rsidP="00103DC6">
      <w:pPr>
        <w:pStyle w:val="Heading2"/>
      </w:pPr>
      <w:r w:rsidRPr="00016822">
        <w:t>Carry out project</w:t>
      </w:r>
    </w:p>
    <w:p w14:paraId="105321BB" w14:textId="77777777" w:rsidR="005D6BCF" w:rsidRDefault="005D6BCF" w:rsidP="00103DC6">
      <w:pPr>
        <w:pStyle w:val="Heading4"/>
      </w:pPr>
      <w:r>
        <w:t>Time estimate:</w:t>
      </w:r>
    </w:p>
    <w:p w14:paraId="774AF06F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as needed</w:t>
      </w:r>
    </w:p>
    <w:p w14:paraId="10F6D4B4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as needed</w:t>
      </w:r>
    </w:p>
    <w:p w14:paraId="684AB2F6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up to 10 hours</w:t>
      </w:r>
    </w:p>
    <w:p w14:paraId="14C082B4" w14:textId="17AD11DB" w:rsidR="00103DC6" w:rsidRDefault="00103DC6" w:rsidP="00103DC6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</w:t>
      </w:r>
    </w:p>
    <w:p w14:paraId="3862E61E" w14:textId="77777777" w:rsidR="00103DC6" w:rsidRPr="00016822" w:rsidRDefault="00103DC6" w:rsidP="00103DC6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14:paraId="4522E59D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Gathering supplies</w:t>
      </w:r>
    </w:p>
    <w:p w14:paraId="66CF9445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14:paraId="44780BE9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Tracking progress</w:t>
      </w:r>
    </w:p>
    <w:p w14:paraId="4C6DB240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14:paraId="275C1B77" w14:textId="77777777" w:rsidR="00103DC6" w:rsidRPr="00016822" w:rsidRDefault="00103DC6" w:rsidP="00103DC6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14:paraId="13967262" w14:textId="0B8631AB" w:rsidR="00103DC6" w:rsidRDefault="00103DC6" w:rsidP="00103DC6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</w:t>
      </w:r>
      <w:r w:rsidR="00D71EBD" w:rsidRPr="00016822">
        <w:t>activities and</w:t>
      </w:r>
      <w:r w:rsidRPr="00016822">
        <w:t xml:space="preserve">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14:paraId="0DAEDE64" w14:textId="77777777" w:rsidR="00103DC6" w:rsidRDefault="00103DC6" w:rsidP="00103DC6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14:paraId="6041CB3D" w14:textId="77777777" w:rsidR="005D6BCF" w:rsidRDefault="005D6BCF" w:rsidP="00103DC6">
      <w:pPr>
        <w:pStyle w:val="Heading4"/>
      </w:pPr>
      <w:r>
        <w:t>Time estimate:</w:t>
      </w:r>
    </w:p>
    <w:p w14:paraId="08F0E253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Committee:</w:t>
      </w:r>
      <w:r w:rsidRPr="005D6BCF">
        <w:rPr>
          <w:bCs/>
          <w:color w:val="586EA6" w:themeColor="accent5"/>
        </w:rPr>
        <w:tab/>
        <w:t>as needed</w:t>
      </w:r>
    </w:p>
    <w:p w14:paraId="1C273BD5" w14:textId="77777777" w:rsidR="00103DC6" w:rsidRPr="005D6BCF" w:rsidRDefault="00103DC6" w:rsidP="00103DC6">
      <w:pPr>
        <w:pStyle w:val="NoSpacing"/>
        <w:tabs>
          <w:tab w:val="left" w:pos="2160"/>
        </w:tabs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Team leaders:</w:t>
      </w:r>
      <w:r w:rsidRPr="005D6BCF">
        <w:rPr>
          <w:bCs/>
          <w:color w:val="586EA6" w:themeColor="accent5"/>
        </w:rPr>
        <w:tab/>
        <w:t>30 minutes</w:t>
      </w:r>
    </w:p>
    <w:p w14:paraId="282F1E44" w14:textId="77777777" w:rsidR="00103DC6" w:rsidRPr="005D6BCF" w:rsidRDefault="00103DC6" w:rsidP="00103DC6">
      <w:pPr>
        <w:pStyle w:val="NoSpacing"/>
        <w:tabs>
          <w:tab w:val="left" w:pos="2160"/>
        </w:tabs>
        <w:spacing w:after="240"/>
        <w:rPr>
          <w:bCs/>
          <w:color w:val="586EA6" w:themeColor="accent5"/>
        </w:rPr>
      </w:pPr>
      <w:r w:rsidRPr="005D6BCF">
        <w:rPr>
          <w:bCs/>
          <w:color w:val="586EA6" w:themeColor="accent5"/>
        </w:rPr>
        <w:t>Department reps:</w:t>
      </w:r>
      <w:r w:rsidRPr="005D6BCF">
        <w:rPr>
          <w:bCs/>
          <w:color w:val="586EA6" w:themeColor="accent5"/>
        </w:rPr>
        <w:tab/>
        <w:t>1 hour</w:t>
      </w:r>
    </w:p>
    <w:p w14:paraId="32A8DFE9" w14:textId="6592B661" w:rsidR="00103DC6" w:rsidRDefault="00103DC6" w:rsidP="00103DC6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>) for a 30-minute concluding activity.</w:t>
      </w:r>
    </w:p>
    <w:p w14:paraId="13A2B2E2" w14:textId="486B8D71" w:rsidR="00103DC6" w:rsidRDefault="00103DC6" w:rsidP="00103DC6">
      <w:r>
        <w:lastRenderedPageBreak/>
        <w:t>Employees</w:t>
      </w:r>
      <w:r w:rsidRPr="00016822">
        <w:t xml:space="preserve"> can bring treats to share to celebrate success, or committee might be able to provide these.</w:t>
      </w:r>
    </w:p>
    <w:p w14:paraId="63B53548" w14:textId="2C009144" w:rsidR="00103DC6" w:rsidRDefault="00103DC6" w:rsidP="00103DC6">
      <w:r>
        <w:t>Department</w:t>
      </w:r>
      <w:r w:rsidRPr="00016822">
        <w:t xml:space="preserve"> rep can lead informal discussion of results, </w:t>
      </w:r>
      <w:r w:rsidR="00D71EBD">
        <w:t>suggested process improvements</w:t>
      </w:r>
      <w:r w:rsidRPr="00016822">
        <w:t>, and other projects for next year.</w:t>
      </w:r>
    </w:p>
    <w:p w14:paraId="39C9F94D" w14:textId="77777777" w:rsidR="00103DC6" w:rsidRPr="00016822" w:rsidRDefault="00103DC6" w:rsidP="00103DC6"/>
    <w:p w14:paraId="146DD944" w14:textId="77777777" w:rsidR="00103DC6" w:rsidRDefault="00103DC6" w:rsidP="00103DC6"/>
    <w:p w14:paraId="5534B475" w14:textId="77777777" w:rsidR="00103DC6" w:rsidRDefault="00103DC6"/>
    <w:sectPr w:rsidR="00103DC6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9A3A" w14:textId="77777777" w:rsidR="00E47C0B" w:rsidRDefault="00E47C0B">
      <w:pPr>
        <w:spacing w:after="0" w:line="240" w:lineRule="auto"/>
      </w:pPr>
      <w:r>
        <w:separator/>
      </w:r>
    </w:p>
  </w:endnote>
  <w:endnote w:type="continuationSeparator" w:id="0">
    <w:p w14:paraId="1EE1B7C4" w14:textId="77777777" w:rsidR="00E47C0B" w:rsidRDefault="00E47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82837"/>
      <w:docPartObj>
        <w:docPartGallery w:val="Page Numbers (Bottom of Page)"/>
        <w:docPartUnique/>
      </w:docPartObj>
    </w:sdtPr>
    <w:sdtEndPr/>
    <w:sdtContent>
      <w:p w14:paraId="5932BE2F" w14:textId="77777777" w:rsidR="00016822" w:rsidRDefault="00103DC6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1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AB70165" w14:textId="77777777" w:rsidR="009F64FB" w:rsidRDefault="005C7E91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B2FA" w14:textId="77777777" w:rsidR="00E47C0B" w:rsidRDefault="00E47C0B">
      <w:pPr>
        <w:spacing w:after="0" w:line="240" w:lineRule="auto"/>
      </w:pPr>
      <w:r>
        <w:separator/>
      </w:r>
    </w:p>
  </w:footnote>
  <w:footnote w:type="continuationSeparator" w:id="0">
    <w:p w14:paraId="609AA93E" w14:textId="77777777" w:rsidR="00E47C0B" w:rsidRDefault="00E47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C6"/>
    <w:rsid w:val="00103DC6"/>
    <w:rsid w:val="005C01D6"/>
    <w:rsid w:val="005C7E91"/>
    <w:rsid w:val="005D6BCF"/>
    <w:rsid w:val="00B05E37"/>
    <w:rsid w:val="00BF740E"/>
    <w:rsid w:val="00C36FE0"/>
    <w:rsid w:val="00CA404D"/>
    <w:rsid w:val="00CB5AC7"/>
    <w:rsid w:val="00D71EBD"/>
    <w:rsid w:val="00E4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A06F"/>
  <w15:chartTrackingRefBased/>
  <w15:docId w15:val="{706B1485-4874-4AB4-B009-9407E126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DC6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D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8163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D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71E4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D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71E4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B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88163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DC6"/>
    <w:rPr>
      <w:rFonts w:asciiTheme="majorHAnsi" w:eastAsiaTheme="majorEastAsia" w:hAnsiTheme="majorHAnsi" w:cstheme="majorBidi"/>
      <w:b/>
      <w:bCs/>
      <w:color w:val="88163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DC6"/>
    <w:rPr>
      <w:rFonts w:asciiTheme="majorHAnsi" w:eastAsiaTheme="majorEastAsia" w:hAnsiTheme="majorHAnsi" w:cstheme="majorBidi"/>
      <w:b/>
      <w:bCs/>
      <w:color w:val="B71E4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DC6"/>
    <w:rPr>
      <w:rFonts w:asciiTheme="majorHAnsi" w:eastAsiaTheme="majorEastAsia" w:hAnsiTheme="majorHAnsi" w:cstheme="majorBidi"/>
      <w:b/>
      <w:bCs/>
      <w:color w:val="B71E4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D6BCF"/>
    <w:rPr>
      <w:rFonts w:asciiTheme="majorHAnsi" w:eastAsiaTheme="majorEastAsia" w:hAnsiTheme="majorHAnsi" w:cstheme="majorBidi"/>
      <w:b/>
      <w:bCs/>
      <w:i/>
      <w:iCs/>
      <w:color w:val="881631" w:themeColor="accent1" w:themeShade="BF"/>
    </w:rPr>
  </w:style>
  <w:style w:type="paragraph" w:styleId="ListParagraph">
    <w:name w:val="List Paragraph"/>
    <w:basedOn w:val="Normal"/>
    <w:uiPriority w:val="34"/>
    <w:qFormat/>
    <w:rsid w:val="00103DC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03D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DC6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103DC6"/>
    <w:pPr>
      <w:pBdr>
        <w:bottom w:val="single" w:sz="8" w:space="4" w:color="B71E42" w:themeColor="accent1"/>
      </w:pBdr>
      <w:spacing w:after="300"/>
      <w:contextualSpacing/>
    </w:pPr>
    <w:rPr>
      <w:rFonts w:asciiTheme="majorHAnsi" w:eastAsiaTheme="majorEastAsia" w:hAnsiTheme="majorHAnsi" w:cstheme="majorBidi"/>
      <w:color w:val="333333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DC6"/>
    <w:rPr>
      <w:rFonts w:asciiTheme="majorHAnsi" w:eastAsiaTheme="majorEastAsia" w:hAnsiTheme="majorHAnsi" w:cstheme="majorBidi"/>
      <w:color w:val="333333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DC6"/>
    <w:pPr>
      <w:numPr>
        <w:ilvl w:val="1"/>
      </w:numPr>
    </w:pPr>
    <w:rPr>
      <w:rFonts w:asciiTheme="majorHAnsi" w:eastAsiaTheme="majorEastAsia" w:hAnsiTheme="majorHAnsi" w:cstheme="majorBidi"/>
      <w:i/>
      <w:iCs/>
      <w:color w:val="B71E4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3DC6"/>
    <w:rPr>
      <w:rFonts w:asciiTheme="majorHAnsi" w:eastAsiaTheme="majorEastAsia" w:hAnsiTheme="majorHAnsi" w:cstheme="majorBidi"/>
      <w:i/>
      <w:iCs/>
      <w:color w:val="B71E42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103DC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A1665-4F27-40F3-B837-BA5B8DC96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BE0549-0C70-40D9-8048-6EF8316B3A38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349FC469-DAC3-4F4B-84E0-C55A114C7F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1079</Words>
  <Characters>5258</Characters>
  <Application>Microsoft Office Word</Application>
  <DocSecurity>0</DocSecurity>
  <Lines>116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5</cp:revision>
  <dcterms:created xsi:type="dcterms:W3CDTF">2012-12-08T04:46:00Z</dcterms:created>
  <dcterms:modified xsi:type="dcterms:W3CDTF">2021-10-27T04:00:00Z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cc98733f-20d6-4d40-85c2-4784c6846908</vt:lpwstr>
  </property>
</Properties>
</file>